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1D0" w:rsidRDefault="00F441D0" w:rsidP="00327E48">
      <w:pPr>
        <w:pBdr>
          <w:bottom w:val="single" w:sz="12" w:space="1" w:color="auto"/>
        </w:pBdr>
        <w:ind w:firstLine="708"/>
        <w:rPr>
          <w:rFonts w:ascii="Arial" w:hAnsi="Arial" w:cs="Arial"/>
        </w:rPr>
      </w:pPr>
      <w:r>
        <w:rPr>
          <w:rFonts w:ascii="Arial" w:hAnsi="Arial" w:cs="Arial"/>
        </w:rPr>
        <w:t>Бланк организации</w:t>
      </w:r>
    </w:p>
    <w:p w:rsidR="009F3375" w:rsidRDefault="009F3375" w:rsidP="00327E48">
      <w:pPr>
        <w:ind w:firstLine="708"/>
        <w:rPr>
          <w:rFonts w:ascii="Arial" w:hAnsi="Arial" w:cs="Arial"/>
        </w:rPr>
      </w:pPr>
    </w:p>
    <w:p w:rsidR="009F3375" w:rsidRDefault="009F3375" w:rsidP="00327E48">
      <w:pPr>
        <w:ind w:firstLine="708"/>
        <w:rPr>
          <w:rFonts w:ascii="Arial" w:hAnsi="Arial" w:cs="Arial"/>
        </w:rPr>
      </w:pPr>
    </w:p>
    <w:p w:rsidR="00F441D0" w:rsidRDefault="009F3375" w:rsidP="00327E48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дата</w:t>
      </w:r>
    </w:p>
    <w:p w:rsidR="00F441D0" w:rsidRDefault="00F441D0" w:rsidP="00327E48">
      <w:pPr>
        <w:ind w:firstLine="708"/>
        <w:rPr>
          <w:rFonts w:ascii="Arial" w:hAnsi="Arial" w:cs="Arial"/>
        </w:rPr>
      </w:pPr>
    </w:p>
    <w:p w:rsidR="00F441D0" w:rsidRDefault="00F441D0" w:rsidP="00F441D0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Директору ООО «</w:t>
      </w:r>
      <w:proofErr w:type="spellStart"/>
      <w:r>
        <w:rPr>
          <w:rFonts w:ascii="Arial" w:hAnsi="Arial" w:cs="Arial"/>
        </w:rPr>
        <w:t>РусИнтелл</w:t>
      </w:r>
      <w:proofErr w:type="spellEnd"/>
      <w:r>
        <w:rPr>
          <w:rFonts w:ascii="Arial" w:hAnsi="Arial" w:cs="Arial"/>
        </w:rPr>
        <w:t>»</w:t>
      </w:r>
    </w:p>
    <w:p w:rsidR="00F441D0" w:rsidRDefault="00F441D0" w:rsidP="00F441D0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Михалеву С.Л.</w:t>
      </w:r>
    </w:p>
    <w:p w:rsidR="00F441D0" w:rsidRDefault="00F441D0" w:rsidP="00327E48">
      <w:pPr>
        <w:ind w:firstLine="708"/>
        <w:rPr>
          <w:rFonts w:ascii="Arial" w:hAnsi="Arial" w:cs="Arial"/>
        </w:rPr>
      </w:pPr>
    </w:p>
    <w:p w:rsidR="00D22EE1" w:rsidRDefault="00D22EE1" w:rsidP="00D22EE1">
      <w:pPr>
        <w:ind w:firstLine="708"/>
        <w:jc w:val="center"/>
        <w:rPr>
          <w:rFonts w:ascii="Arial" w:hAnsi="Arial" w:cs="Arial"/>
        </w:rPr>
      </w:pPr>
    </w:p>
    <w:p w:rsidR="00D22EE1" w:rsidRDefault="00D22EE1" w:rsidP="00D22EE1">
      <w:pPr>
        <w:ind w:firstLine="708"/>
        <w:jc w:val="center"/>
        <w:rPr>
          <w:rFonts w:ascii="Arial" w:hAnsi="Arial" w:cs="Arial"/>
        </w:rPr>
      </w:pPr>
    </w:p>
    <w:p w:rsidR="00F441D0" w:rsidRDefault="00D22EE1" w:rsidP="00D22EE1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Техническое задание</w:t>
      </w:r>
    </w:p>
    <w:p w:rsidR="00F441D0" w:rsidRDefault="00F441D0" w:rsidP="00327E48">
      <w:pPr>
        <w:ind w:firstLine="708"/>
        <w:rPr>
          <w:rFonts w:ascii="Arial" w:hAnsi="Arial" w:cs="Arial"/>
        </w:rPr>
      </w:pPr>
    </w:p>
    <w:p w:rsidR="00B3208B" w:rsidRPr="00B3208B" w:rsidRDefault="00327E48" w:rsidP="00B3208B">
      <w:pPr>
        <w:ind w:firstLine="708"/>
        <w:rPr>
          <w:rFonts w:ascii="Arial" w:hAnsi="Arial" w:cs="Arial"/>
        </w:rPr>
      </w:pPr>
      <w:proofErr w:type="gramStart"/>
      <w:r w:rsidRPr="00327E48">
        <w:rPr>
          <w:rFonts w:ascii="Arial" w:hAnsi="Arial" w:cs="Arial"/>
        </w:rPr>
        <w:t xml:space="preserve">Просим </w:t>
      </w:r>
      <w:r w:rsidR="00B3208B">
        <w:rPr>
          <w:rFonts w:ascii="Arial" w:hAnsi="Arial" w:cs="Arial"/>
        </w:rPr>
        <w:t xml:space="preserve"> осуществить</w:t>
      </w:r>
      <w:proofErr w:type="gramEnd"/>
      <w:r w:rsidR="00B3208B">
        <w:rPr>
          <w:rFonts w:ascii="Arial" w:hAnsi="Arial" w:cs="Arial"/>
        </w:rPr>
        <w:t xml:space="preserve"> поставку </w:t>
      </w:r>
      <w:r w:rsidR="004F23E3">
        <w:rPr>
          <w:rFonts w:ascii="Arial" w:hAnsi="Arial" w:cs="Arial"/>
        </w:rPr>
        <w:t>ло</w:t>
      </w:r>
      <w:r w:rsidR="004F23E3" w:rsidRPr="004F23E3">
        <w:rPr>
          <w:rFonts w:ascii="Arial" w:hAnsi="Arial" w:cs="Arial"/>
        </w:rPr>
        <w:t>гопериодическ</w:t>
      </w:r>
      <w:r w:rsidR="004F23E3">
        <w:rPr>
          <w:rFonts w:ascii="Arial" w:hAnsi="Arial" w:cs="Arial"/>
        </w:rPr>
        <w:t xml:space="preserve">ой </w:t>
      </w:r>
      <w:r w:rsidR="004F23E3" w:rsidRPr="004F23E3">
        <w:rPr>
          <w:rFonts w:ascii="Arial" w:hAnsi="Arial" w:cs="Arial"/>
        </w:rPr>
        <w:t>пассивн</w:t>
      </w:r>
      <w:r w:rsidR="004F23E3">
        <w:rPr>
          <w:rFonts w:ascii="Arial" w:hAnsi="Arial" w:cs="Arial"/>
        </w:rPr>
        <w:t>ой</w:t>
      </w:r>
      <w:r w:rsidR="004F23E3" w:rsidRPr="004F23E3">
        <w:rPr>
          <w:rFonts w:ascii="Arial" w:hAnsi="Arial" w:cs="Arial"/>
        </w:rPr>
        <w:t xml:space="preserve"> антенн</w:t>
      </w:r>
      <w:r w:rsidR="004F23E3">
        <w:rPr>
          <w:rFonts w:ascii="Arial" w:hAnsi="Arial" w:cs="Arial"/>
        </w:rPr>
        <w:t>ы</w:t>
      </w:r>
      <w:r w:rsidR="004F23E3" w:rsidRPr="004F23E3">
        <w:rPr>
          <w:rFonts w:ascii="Arial" w:hAnsi="Arial" w:cs="Arial"/>
        </w:rPr>
        <w:t xml:space="preserve"> ЛПА-2</w:t>
      </w:r>
      <w:r w:rsidR="0079339B" w:rsidRPr="0079339B">
        <w:rPr>
          <w:rFonts w:ascii="Arial" w:hAnsi="Arial" w:cs="Arial"/>
        </w:rPr>
        <w:t xml:space="preserve"> </w:t>
      </w:r>
      <w:r w:rsidR="00F441D0">
        <w:rPr>
          <w:rFonts w:ascii="Arial" w:hAnsi="Arial" w:cs="Arial"/>
        </w:rPr>
        <w:t xml:space="preserve"> </w:t>
      </w:r>
      <w:r w:rsidR="00B3208B">
        <w:rPr>
          <w:rFonts w:ascii="Arial" w:hAnsi="Arial" w:cs="Arial"/>
        </w:rPr>
        <w:t xml:space="preserve">с поверкой и </w:t>
      </w:r>
      <w:r w:rsidR="00B3208B" w:rsidRPr="00B3208B">
        <w:rPr>
          <w:rFonts w:ascii="Arial" w:hAnsi="Arial" w:cs="Arial"/>
        </w:rPr>
        <w:t>с дополнительными требованиями</w:t>
      </w:r>
      <w:r w:rsidR="004F23E3">
        <w:rPr>
          <w:rFonts w:ascii="Arial" w:hAnsi="Arial" w:cs="Arial"/>
        </w:rPr>
        <w:t>:</w:t>
      </w:r>
    </w:p>
    <w:p w:rsidR="004F23E3" w:rsidRPr="004F23E3" w:rsidRDefault="004F23E3" w:rsidP="004F23E3">
      <w:pPr>
        <w:rPr>
          <w:rFonts w:ascii="Arial" w:hAnsi="Arial" w:cs="Arial"/>
        </w:rPr>
      </w:pPr>
      <w:r w:rsidRPr="004F23E3">
        <w:rPr>
          <w:rFonts w:ascii="Arial" w:hAnsi="Arial" w:cs="Arial"/>
        </w:rPr>
        <w:t>Коэффициент усиления не менее:</w:t>
      </w:r>
    </w:p>
    <w:p w:rsidR="004F23E3" w:rsidRPr="004F23E3" w:rsidRDefault="004F23E3" w:rsidP="004F23E3">
      <w:pPr>
        <w:ind w:left="993"/>
        <w:rPr>
          <w:rFonts w:ascii="Arial" w:hAnsi="Arial" w:cs="Arial"/>
        </w:rPr>
      </w:pPr>
      <w:r w:rsidRPr="004F23E3">
        <w:rPr>
          <w:rFonts w:ascii="Arial" w:hAnsi="Arial" w:cs="Arial"/>
        </w:rPr>
        <w:t>2 дБ на частоте 1 ГГц;</w:t>
      </w:r>
    </w:p>
    <w:p w:rsidR="004F23E3" w:rsidRPr="004F23E3" w:rsidRDefault="004F23E3" w:rsidP="004F23E3">
      <w:pPr>
        <w:ind w:left="993"/>
        <w:rPr>
          <w:rFonts w:ascii="Arial" w:hAnsi="Arial" w:cs="Arial"/>
        </w:rPr>
      </w:pPr>
      <w:r w:rsidRPr="004F23E3">
        <w:rPr>
          <w:rFonts w:ascii="Arial" w:hAnsi="Arial" w:cs="Arial"/>
        </w:rPr>
        <w:t>6 дБ на частоте 3 ГГц;</w:t>
      </w:r>
    </w:p>
    <w:p w:rsidR="004F23E3" w:rsidRPr="004F23E3" w:rsidRDefault="004F23E3" w:rsidP="004F23E3">
      <w:pPr>
        <w:ind w:left="993"/>
        <w:rPr>
          <w:rFonts w:ascii="Arial" w:hAnsi="Arial" w:cs="Arial"/>
        </w:rPr>
      </w:pPr>
      <w:r w:rsidRPr="004F23E3">
        <w:rPr>
          <w:rFonts w:ascii="Arial" w:hAnsi="Arial" w:cs="Arial"/>
        </w:rPr>
        <w:t>8 дБ на частоте 10 ГГц,</w:t>
      </w:r>
    </w:p>
    <w:p w:rsidR="004F23E3" w:rsidRPr="004F23E3" w:rsidRDefault="004F23E3" w:rsidP="004F23E3">
      <w:pPr>
        <w:rPr>
          <w:rFonts w:ascii="Arial" w:hAnsi="Arial" w:cs="Arial"/>
        </w:rPr>
      </w:pPr>
      <w:r w:rsidRPr="004F23E3">
        <w:rPr>
          <w:rFonts w:ascii="Arial" w:hAnsi="Arial" w:cs="Arial"/>
        </w:rPr>
        <w:t>или коэффициент калибровки не более:</w:t>
      </w:r>
    </w:p>
    <w:p w:rsidR="004F23E3" w:rsidRPr="004F23E3" w:rsidRDefault="004F23E3" w:rsidP="004F23E3">
      <w:pPr>
        <w:ind w:left="993"/>
        <w:rPr>
          <w:rFonts w:ascii="Arial" w:hAnsi="Arial" w:cs="Arial"/>
        </w:rPr>
      </w:pPr>
      <w:r w:rsidRPr="004F23E3">
        <w:rPr>
          <w:rFonts w:ascii="Arial" w:hAnsi="Arial" w:cs="Arial"/>
        </w:rPr>
        <w:t>28 дБ на частоте 1 ГГц;</w:t>
      </w:r>
    </w:p>
    <w:p w:rsidR="004F23E3" w:rsidRPr="004F23E3" w:rsidRDefault="004F23E3" w:rsidP="004F23E3">
      <w:pPr>
        <w:ind w:left="993"/>
        <w:rPr>
          <w:rFonts w:ascii="Arial" w:hAnsi="Arial" w:cs="Arial"/>
        </w:rPr>
      </w:pPr>
      <w:r w:rsidRPr="004F23E3">
        <w:rPr>
          <w:rFonts w:ascii="Arial" w:hAnsi="Arial" w:cs="Arial"/>
        </w:rPr>
        <w:t>34 дБ на частоте 3 ГГц;</w:t>
      </w:r>
    </w:p>
    <w:p w:rsidR="0079339B" w:rsidRDefault="004F23E3" w:rsidP="004F23E3">
      <w:pPr>
        <w:ind w:left="993"/>
        <w:rPr>
          <w:sz w:val="24"/>
        </w:rPr>
      </w:pPr>
      <w:r w:rsidRPr="004F23E3">
        <w:rPr>
          <w:rFonts w:ascii="Arial" w:hAnsi="Arial" w:cs="Arial"/>
        </w:rPr>
        <w:t>42 дБ на частоте 10 ГГц.</w:t>
      </w:r>
    </w:p>
    <w:p w:rsidR="0079339B" w:rsidRDefault="0079339B">
      <w:pPr>
        <w:rPr>
          <w:sz w:val="24"/>
        </w:rPr>
      </w:pPr>
    </w:p>
    <w:p w:rsidR="00A43031" w:rsidRPr="004F23E3" w:rsidRDefault="00A43031">
      <w:pPr>
        <w:rPr>
          <w:sz w:val="28"/>
        </w:rPr>
      </w:pPr>
      <w:r w:rsidRPr="004F23E3">
        <w:rPr>
          <w:sz w:val="28"/>
        </w:rPr>
        <w:t>Руководитель__________________</w:t>
      </w:r>
    </w:p>
    <w:p w:rsidR="00A43031" w:rsidRPr="004F23E3" w:rsidRDefault="00A43031">
      <w:pPr>
        <w:rPr>
          <w:sz w:val="28"/>
        </w:rPr>
      </w:pPr>
      <w:r w:rsidRPr="004F23E3">
        <w:rPr>
          <w:sz w:val="28"/>
        </w:rPr>
        <w:t>М.П.</w:t>
      </w:r>
      <w:bookmarkStart w:id="0" w:name="_GoBack"/>
      <w:bookmarkEnd w:id="0"/>
    </w:p>
    <w:sectPr w:rsidR="00A43031" w:rsidRPr="004F23E3" w:rsidSect="00E15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B1D"/>
    <w:multiLevelType w:val="hybridMultilevel"/>
    <w:tmpl w:val="B48E4040"/>
    <w:lvl w:ilvl="0" w:tplc="6A746F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283D92"/>
    <w:multiLevelType w:val="hybridMultilevel"/>
    <w:tmpl w:val="F7DA2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14446"/>
    <w:multiLevelType w:val="hybridMultilevel"/>
    <w:tmpl w:val="A29E0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E48"/>
    <w:rsid w:val="00327E48"/>
    <w:rsid w:val="004B0464"/>
    <w:rsid w:val="004F23E3"/>
    <w:rsid w:val="0079339B"/>
    <w:rsid w:val="007F6098"/>
    <w:rsid w:val="009F3375"/>
    <w:rsid w:val="00A3738B"/>
    <w:rsid w:val="00A43031"/>
    <w:rsid w:val="00B3208B"/>
    <w:rsid w:val="00C23219"/>
    <w:rsid w:val="00CA750E"/>
    <w:rsid w:val="00D22EE1"/>
    <w:rsid w:val="00E156E6"/>
    <w:rsid w:val="00F4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5A268"/>
  <w15:chartTrackingRefBased/>
  <w15:docId w15:val="{D939FAE5-B979-4BC9-A8B5-BA6082BC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E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2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2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3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crown</cp:lastModifiedBy>
  <cp:revision>2</cp:revision>
  <cp:lastPrinted>2022-03-22T08:11:00Z</cp:lastPrinted>
  <dcterms:created xsi:type="dcterms:W3CDTF">2022-03-22T08:40:00Z</dcterms:created>
  <dcterms:modified xsi:type="dcterms:W3CDTF">2022-03-22T08:40:00Z</dcterms:modified>
</cp:coreProperties>
</file>